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924E" w14:textId="5B3C4AE5" w:rsidR="00F40668" w:rsidRPr="003D178A" w:rsidRDefault="002E0B11" w:rsidP="003D178A">
      <w:pPr>
        <w:jc w:val="center"/>
        <w:rPr>
          <w:rFonts w:ascii="方正小标宋简体" w:eastAsia="方正小标宋简体" w:hAnsiTheme="minorEastAsia"/>
          <w:noProof/>
          <w:sz w:val="32"/>
          <w:szCs w:val="32"/>
        </w:rPr>
      </w:pPr>
      <w:r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广西艺术学院</w:t>
      </w:r>
      <w:r w:rsidR="003D178A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通达</w:t>
      </w:r>
      <w:r w:rsidR="006E0764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OA</w:t>
      </w:r>
      <w:r w:rsidR="003D178A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客户端</w:t>
      </w:r>
      <w:r w:rsidR="00C94013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安</w:t>
      </w:r>
      <w:r w:rsidR="0000555D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装</w:t>
      </w:r>
      <w:r w:rsidR="00AA0F4D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指南</w:t>
      </w:r>
      <w:r w:rsidR="002C6CAA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（</w:t>
      </w:r>
      <w:r w:rsidR="003D178A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v1</w:t>
      </w:r>
      <w:r w:rsidR="00DF3985">
        <w:rPr>
          <w:rFonts w:ascii="方正小标宋简体" w:eastAsia="方正小标宋简体" w:hAnsiTheme="minorEastAsia"/>
          <w:noProof/>
          <w:sz w:val="32"/>
          <w:szCs w:val="32"/>
        </w:rPr>
        <w:t>3</w:t>
      </w:r>
      <w:r w:rsidR="00DC0119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版</w:t>
      </w:r>
      <w:r w:rsidR="002C6CAA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）</w:t>
      </w:r>
    </w:p>
    <w:p w14:paraId="1B57A94F" w14:textId="0CF9E970" w:rsidR="00BF6394" w:rsidRPr="00C056B1" w:rsidRDefault="00C056B1" w:rsidP="00C056B1">
      <w:pPr>
        <w:ind w:firstLineChars="200" w:firstLine="602"/>
        <w:jc w:val="left"/>
        <w:rPr>
          <w:rFonts w:ascii="仿宋" w:eastAsia="仿宋" w:hAnsi="仿宋"/>
          <w:b/>
          <w:bCs/>
          <w:noProof/>
          <w:sz w:val="30"/>
          <w:szCs w:val="30"/>
        </w:rPr>
      </w:pPr>
      <w:r w:rsidRPr="00C056B1">
        <w:rPr>
          <w:rFonts w:ascii="仿宋" w:eastAsia="仿宋" w:hAnsi="仿宋" w:hint="eastAsia"/>
          <w:b/>
          <w:bCs/>
          <w:noProof/>
          <w:sz w:val="30"/>
          <w:szCs w:val="30"/>
        </w:rPr>
        <w:t>一、</w:t>
      </w:r>
      <w:r w:rsidR="00BF6394" w:rsidRPr="00C056B1">
        <w:rPr>
          <w:rFonts w:ascii="仿宋" w:eastAsia="仿宋" w:hAnsi="仿宋" w:hint="eastAsia"/>
          <w:b/>
          <w:bCs/>
          <w:noProof/>
          <w:sz w:val="30"/>
          <w:szCs w:val="30"/>
        </w:rPr>
        <w:t>下载安装OA客户端</w:t>
      </w:r>
    </w:p>
    <w:p w14:paraId="0D06EFA1" w14:textId="5CBAA69A" w:rsidR="00F93F74" w:rsidRPr="00C056B1" w:rsidRDefault="00BF6394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/>
          <w:sz w:val="30"/>
          <w:szCs w:val="30"/>
        </w:rPr>
        <w:t>1.</w:t>
      </w:r>
      <w:r w:rsidR="00884A6E" w:rsidRPr="00C056B1">
        <w:rPr>
          <w:rFonts w:ascii="仿宋" w:eastAsia="仿宋" w:hAnsi="仿宋" w:hint="eastAsia"/>
          <w:sz w:val="30"/>
          <w:szCs w:val="30"/>
        </w:rPr>
        <w:t>实验与</w:t>
      </w:r>
      <w:r w:rsidR="00631911" w:rsidRPr="00C056B1">
        <w:rPr>
          <w:rFonts w:ascii="仿宋" w:eastAsia="仿宋" w:hAnsi="仿宋" w:hint="eastAsia"/>
          <w:sz w:val="30"/>
          <w:szCs w:val="30"/>
        </w:rPr>
        <w:t>信息</w:t>
      </w:r>
      <w:r w:rsidR="00884A6E" w:rsidRPr="00C056B1">
        <w:rPr>
          <w:rFonts w:ascii="仿宋" w:eastAsia="仿宋" w:hAnsi="仿宋" w:hint="eastAsia"/>
          <w:sz w:val="30"/>
          <w:szCs w:val="30"/>
        </w:rPr>
        <w:t>化</w:t>
      </w:r>
      <w:r w:rsidR="00631911" w:rsidRPr="00C056B1">
        <w:rPr>
          <w:rFonts w:ascii="仿宋" w:eastAsia="仿宋" w:hAnsi="仿宋" w:hint="eastAsia"/>
          <w:sz w:val="30"/>
          <w:szCs w:val="30"/>
        </w:rPr>
        <w:t>中心网站</w:t>
      </w:r>
      <w:r w:rsidR="00136498" w:rsidRPr="00C056B1">
        <w:rPr>
          <w:rFonts w:ascii="仿宋" w:eastAsia="仿宋" w:hAnsi="仿宋" w:hint="eastAsia"/>
          <w:sz w:val="30"/>
          <w:szCs w:val="30"/>
        </w:rPr>
        <w:t>→</w:t>
      </w:r>
      <w:r w:rsidR="00F93F74" w:rsidRPr="00C056B1">
        <w:rPr>
          <w:rFonts w:ascii="仿宋" w:eastAsia="仿宋" w:hAnsi="仿宋" w:hint="eastAsia"/>
          <w:sz w:val="30"/>
          <w:szCs w:val="30"/>
        </w:rPr>
        <w:t xml:space="preserve"> </w:t>
      </w:r>
      <w:r w:rsidR="00631911" w:rsidRPr="00C056B1">
        <w:rPr>
          <w:rFonts w:ascii="仿宋" w:eastAsia="仿宋" w:hAnsi="仿宋" w:hint="eastAsia"/>
          <w:sz w:val="30"/>
          <w:szCs w:val="30"/>
        </w:rPr>
        <w:t>下载中心</w:t>
      </w:r>
      <w:r w:rsidR="00136498" w:rsidRPr="00C056B1">
        <w:rPr>
          <w:rFonts w:ascii="仿宋" w:eastAsia="仿宋" w:hAnsi="仿宋" w:hint="eastAsia"/>
          <w:sz w:val="30"/>
          <w:szCs w:val="30"/>
        </w:rPr>
        <w:t>→</w:t>
      </w:r>
      <w:r w:rsidR="00F93F74" w:rsidRPr="00C056B1">
        <w:rPr>
          <w:rFonts w:ascii="仿宋" w:eastAsia="仿宋" w:hAnsi="仿宋" w:hint="eastAsia"/>
          <w:sz w:val="30"/>
          <w:szCs w:val="30"/>
        </w:rPr>
        <w:t>常用软件</w:t>
      </w:r>
      <w:r w:rsidR="00631911" w:rsidRPr="00C056B1">
        <w:rPr>
          <w:rFonts w:ascii="仿宋" w:eastAsia="仿宋" w:hAnsi="仿宋" w:hint="eastAsia"/>
          <w:sz w:val="30"/>
          <w:szCs w:val="30"/>
        </w:rPr>
        <w:t xml:space="preserve"> </w:t>
      </w:r>
      <w:r w:rsidR="00136498" w:rsidRPr="00C056B1">
        <w:rPr>
          <w:rFonts w:ascii="仿宋" w:eastAsia="仿宋" w:hAnsi="仿宋" w:hint="eastAsia"/>
          <w:sz w:val="30"/>
          <w:szCs w:val="30"/>
        </w:rPr>
        <w:t xml:space="preserve">→ </w:t>
      </w:r>
      <w:hyperlink r:id="rId7" w:tgtFrame="_blank" w:tooltip="标题：广西艺术学院通达PC版2019版OA精灵（Win+Mac)&#10;点击数：93&#10;发表时间：2021-12-17" w:history="1">
        <w:r w:rsidRPr="00C056B1">
          <w:rPr>
            <w:rFonts w:ascii="仿宋" w:eastAsia="仿宋" w:hAnsi="仿宋" w:hint="eastAsia"/>
            <w:sz w:val="30"/>
            <w:szCs w:val="30"/>
          </w:rPr>
          <w:t>广西艺术学院通达</w:t>
        </w:r>
        <w:r w:rsidR="00136498" w:rsidRPr="00C056B1">
          <w:rPr>
            <w:rFonts w:ascii="仿宋" w:eastAsia="仿宋" w:hAnsi="仿宋" w:hint="eastAsia"/>
            <w:sz w:val="30"/>
            <w:szCs w:val="30"/>
          </w:rPr>
          <w:t>OA系统v1</w:t>
        </w:r>
        <w:r w:rsidR="00DF3985">
          <w:rPr>
            <w:rFonts w:ascii="仿宋" w:eastAsia="仿宋" w:hAnsi="仿宋"/>
            <w:sz w:val="30"/>
            <w:szCs w:val="30"/>
          </w:rPr>
          <w:t>3</w:t>
        </w:r>
        <w:r w:rsidR="00136498" w:rsidRPr="00C056B1">
          <w:rPr>
            <w:rFonts w:ascii="仿宋" w:eastAsia="仿宋" w:hAnsi="仿宋" w:hint="eastAsia"/>
            <w:sz w:val="30"/>
            <w:szCs w:val="30"/>
          </w:rPr>
          <w:t>版</w:t>
        </w:r>
        <w:r w:rsidRPr="00C056B1">
          <w:rPr>
            <w:rFonts w:ascii="仿宋" w:eastAsia="仿宋" w:hAnsi="仿宋" w:hint="eastAsia"/>
            <w:sz w:val="30"/>
            <w:szCs w:val="30"/>
          </w:rPr>
          <w:t>（Win</w:t>
        </w:r>
        <w:r w:rsidR="00136498" w:rsidRPr="00C056B1">
          <w:rPr>
            <w:rFonts w:ascii="仿宋" w:eastAsia="仿宋" w:hAnsi="仿宋" w:hint="eastAsia"/>
            <w:sz w:val="30"/>
            <w:szCs w:val="30"/>
          </w:rPr>
          <w:t>dows/</w:t>
        </w:r>
        <w:r w:rsidRPr="00C056B1">
          <w:rPr>
            <w:rFonts w:ascii="仿宋" w:eastAsia="仿宋" w:hAnsi="仿宋" w:hint="eastAsia"/>
            <w:sz w:val="30"/>
            <w:szCs w:val="30"/>
          </w:rPr>
          <w:t>Mac</w:t>
        </w:r>
        <w:r w:rsidR="00CC7325" w:rsidRPr="00C056B1">
          <w:rPr>
            <w:rFonts w:ascii="仿宋" w:eastAsia="仿宋" w:hAnsi="仿宋" w:hint="eastAsia"/>
            <w:sz w:val="30"/>
            <w:szCs w:val="30"/>
          </w:rPr>
          <w:t>客户端</w:t>
        </w:r>
        <w:r w:rsidRPr="00C056B1">
          <w:rPr>
            <w:rFonts w:ascii="仿宋" w:eastAsia="仿宋" w:hAnsi="仿宋" w:hint="eastAsia"/>
            <w:sz w:val="30"/>
            <w:szCs w:val="30"/>
          </w:rPr>
          <w:t>)</w:t>
        </w:r>
      </w:hyperlink>
      <w:r w:rsidRPr="00C056B1">
        <w:rPr>
          <w:rFonts w:ascii="仿宋" w:eastAsia="仿宋" w:hAnsi="仿宋" w:hint="eastAsia"/>
          <w:sz w:val="30"/>
          <w:szCs w:val="30"/>
        </w:rPr>
        <w:t>。</w:t>
      </w:r>
    </w:p>
    <w:p w14:paraId="7092D5C5" w14:textId="77777777" w:rsidR="00CC7325" w:rsidRPr="00C056B1" w:rsidRDefault="005F52A7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或者直接打开</w:t>
      </w:r>
      <w:r w:rsidR="000A6EB3" w:rsidRPr="00C056B1">
        <w:rPr>
          <w:rFonts w:ascii="仿宋" w:eastAsia="仿宋" w:hAnsi="仿宋" w:hint="eastAsia"/>
          <w:sz w:val="30"/>
          <w:szCs w:val="30"/>
        </w:rPr>
        <w:t>网址</w:t>
      </w:r>
      <w:r w:rsidR="00CC7325" w:rsidRPr="00C056B1">
        <w:rPr>
          <w:rFonts w:ascii="仿宋" w:eastAsia="仿宋" w:hAnsi="仿宋" w:hint="eastAsia"/>
          <w:sz w:val="30"/>
          <w:szCs w:val="30"/>
        </w:rPr>
        <w:t>下载</w:t>
      </w:r>
      <w:r w:rsidR="000A6EB3" w:rsidRPr="00C056B1">
        <w:rPr>
          <w:rFonts w:ascii="仿宋" w:eastAsia="仿宋" w:hAnsi="仿宋" w:hint="eastAsia"/>
          <w:sz w:val="30"/>
          <w:szCs w:val="30"/>
        </w:rPr>
        <w:t>：</w:t>
      </w:r>
    </w:p>
    <w:p w14:paraId="4C15E639" w14:textId="59BF5AB8" w:rsidR="00CC7325" w:rsidRPr="00C056B1" w:rsidRDefault="00CC7325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windows客户端：</w:t>
      </w:r>
      <w:r w:rsidR="00DF3985" w:rsidRPr="00DF3985">
        <w:rPr>
          <w:rFonts w:ascii="仿宋" w:eastAsia="仿宋" w:hAnsi="仿宋"/>
          <w:sz w:val="30"/>
          <w:szCs w:val="30"/>
        </w:rPr>
        <w:t>https://nic.gxau.edu.cn/xzzx/cyrj/content_314193</w:t>
      </w:r>
    </w:p>
    <w:p w14:paraId="7F57E023" w14:textId="1FC79A2B" w:rsidR="00CC7325" w:rsidRPr="00C056B1" w:rsidRDefault="00CC7325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Mac客户端：</w:t>
      </w:r>
      <w:r w:rsidR="00DF3985" w:rsidRPr="00DF3985">
        <w:rPr>
          <w:rFonts w:ascii="仿宋" w:eastAsia="仿宋" w:hAnsi="仿宋"/>
          <w:sz w:val="30"/>
          <w:szCs w:val="30"/>
        </w:rPr>
        <w:t>https://nic.gxau.edu.cn/xzzx/cyrj/content_314194</w:t>
      </w:r>
    </w:p>
    <w:p w14:paraId="18140B8D" w14:textId="72C37617" w:rsidR="00F93F74" w:rsidRPr="00B84C52" w:rsidRDefault="00B84C52" w:rsidP="00C056B1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B84C52">
        <w:rPr>
          <w:rFonts w:ascii="仿宋" w:eastAsia="仿宋" w:hAnsi="仿宋" w:hint="eastAsia"/>
          <w:b/>
          <w:bCs/>
          <w:sz w:val="30"/>
          <w:szCs w:val="30"/>
        </w:rPr>
        <w:t>二、</w:t>
      </w:r>
      <w:r w:rsidR="00F93F74" w:rsidRPr="00B84C52">
        <w:rPr>
          <w:rFonts w:ascii="仿宋" w:eastAsia="仿宋" w:hAnsi="仿宋" w:hint="eastAsia"/>
          <w:b/>
          <w:bCs/>
          <w:sz w:val="30"/>
          <w:szCs w:val="30"/>
        </w:rPr>
        <w:t>安装</w:t>
      </w:r>
      <w:r w:rsidR="00BF6394" w:rsidRPr="00B84C52">
        <w:rPr>
          <w:rFonts w:ascii="仿宋" w:eastAsia="仿宋" w:hAnsi="仿宋" w:hint="eastAsia"/>
          <w:b/>
          <w:bCs/>
          <w:sz w:val="30"/>
          <w:szCs w:val="30"/>
        </w:rPr>
        <w:t>通达</w:t>
      </w:r>
      <w:r w:rsidR="00F93F74" w:rsidRPr="00B84C52">
        <w:rPr>
          <w:rFonts w:ascii="仿宋" w:eastAsia="仿宋" w:hAnsi="仿宋" w:hint="eastAsia"/>
          <w:b/>
          <w:bCs/>
          <w:sz w:val="30"/>
          <w:szCs w:val="30"/>
        </w:rPr>
        <w:t>OA</w:t>
      </w:r>
      <w:r w:rsidR="00FF0867" w:rsidRPr="00B84C52">
        <w:rPr>
          <w:rFonts w:ascii="仿宋" w:eastAsia="仿宋" w:hAnsi="仿宋" w:hint="eastAsia"/>
          <w:b/>
          <w:bCs/>
          <w:sz w:val="30"/>
          <w:szCs w:val="30"/>
        </w:rPr>
        <w:t>客户端</w:t>
      </w:r>
    </w:p>
    <w:p w14:paraId="540BF0B2" w14:textId="7E05693E" w:rsidR="00BF6394" w:rsidRPr="00C056B1" w:rsidRDefault="00BF6394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客户端安装配置</w:t>
      </w:r>
    </w:p>
    <w:p w14:paraId="691DB9A6" w14:textId="11C531C3" w:rsidR="006125D7" w:rsidRPr="00C056B1" w:rsidRDefault="00F546E4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完成</w:t>
      </w:r>
      <w:r w:rsidR="00FF0867">
        <w:rPr>
          <w:rFonts w:ascii="仿宋" w:eastAsia="仿宋" w:hAnsi="仿宋" w:hint="eastAsia"/>
          <w:sz w:val="30"/>
          <w:szCs w:val="30"/>
        </w:rPr>
        <w:t>通达OA客户端</w:t>
      </w:r>
      <w:r w:rsidRPr="00C056B1">
        <w:rPr>
          <w:rFonts w:ascii="仿宋" w:eastAsia="仿宋" w:hAnsi="仿宋" w:hint="eastAsia"/>
          <w:sz w:val="30"/>
          <w:szCs w:val="30"/>
        </w:rPr>
        <w:t>后，</w:t>
      </w:r>
      <w:r w:rsidR="00C9731A" w:rsidRPr="00C056B1">
        <w:rPr>
          <w:rFonts w:ascii="仿宋" w:eastAsia="仿宋" w:hAnsi="仿宋" w:hint="eastAsia"/>
          <w:sz w:val="30"/>
          <w:szCs w:val="30"/>
        </w:rPr>
        <w:t>设置登录界面</w:t>
      </w:r>
    </w:p>
    <w:p w14:paraId="3467FF1B" w14:textId="7206DE16" w:rsidR="00762C45" w:rsidRPr="00C056B1" w:rsidRDefault="00BF6394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1</w:t>
      </w:r>
      <w:r w:rsidRPr="00C056B1">
        <w:rPr>
          <w:rFonts w:ascii="仿宋" w:eastAsia="仿宋" w:hAnsi="仿宋"/>
          <w:sz w:val="30"/>
          <w:szCs w:val="30"/>
        </w:rPr>
        <w:t>.</w:t>
      </w:r>
      <w:r w:rsidR="00762C45" w:rsidRPr="00C056B1">
        <w:rPr>
          <w:rFonts w:ascii="仿宋" w:eastAsia="仿宋" w:hAnsi="仿宋" w:hint="eastAsia"/>
          <w:sz w:val="30"/>
          <w:szCs w:val="30"/>
        </w:rPr>
        <w:t>点击</w:t>
      </w:r>
      <w:r w:rsidR="0031438D" w:rsidRPr="00C056B1">
        <w:rPr>
          <w:rFonts w:ascii="仿宋" w:eastAsia="仿宋" w:hAnsi="仿宋" w:hint="eastAsia"/>
          <w:sz w:val="30"/>
          <w:szCs w:val="30"/>
        </w:rPr>
        <w:t>“设置”按钮</w:t>
      </w:r>
      <w:r w:rsidR="00AB25E9" w:rsidRPr="00C056B1">
        <w:rPr>
          <w:rFonts w:ascii="仿宋" w:eastAsia="仿宋" w:hAnsi="仿宋" w:hint="eastAsia"/>
          <w:sz w:val="30"/>
          <w:szCs w:val="30"/>
        </w:rPr>
        <w:t>，如下图</w:t>
      </w:r>
      <w:r w:rsidR="00D54A3C">
        <w:rPr>
          <w:rFonts w:ascii="仿宋" w:eastAsia="仿宋" w:hAnsi="仿宋" w:hint="eastAsia"/>
          <w:sz w:val="30"/>
          <w:szCs w:val="30"/>
        </w:rPr>
        <w:t>：</w:t>
      </w:r>
    </w:p>
    <w:p w14:paraId="14B27492" w14:textId="77777777" w:rsidR="00D67D1C" w:rsidRPr="00F93F74" w:rsidRDefault="00BF6394" w:rsidP="00AB25E9">
      <w:pPr>
        <w:ind w:firstLineChars="200" w:firstLine="42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FFFAC80" wp14:editId="7E89871C">
            <wp:extent cx="2247900" cy="342465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4319" cy="343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62383" w14:textId="77777777" w:rsidR="004218AB" w:rsidRDefault="00BF6394" w:rsidP="0002172E">
      <w:pPr>
        <w:ind w:firstLineChars="200" w:firstLine="600"/>
        <w:rPr>
          <w:rFonts w:ascii="仿宋" w:eastAsia="仿宋" w:hAnsi="仿宋"/>
          <w:noProof/>
          <w:sz w:val="30"/>
          <w:szCs w:val="30"/>
        </w:rPr>
      </w:pPr>
      <w:r w:rsidRPr="00FF0867">
        <w:rPr>
          <w:rFonts w:ascii="仿宋" w:eastAsia="仿宋" w:hAnsi="仿宋" w:hint="eastAsia"/>
          <w:noProof/>
          <w:sz w:val="30"/>
          <w:szCs w:val="30"/>
        </w:rPr>
        <w:lastRenderedPageBreak/>
        <w:t>2</w:t>
      </w:r>
      <w:r w:rsidRPr="00FF0867">
        <w:rPr>
          <w:rFonts w:ascii="仿宋" w:eastAsia="仿宋" w:hAnsi="仿宋"/>
          <w:noProof/>
          <w:sz w:val="30"/>
          <w:szCs w:val="30"/>
        </w:rPr>
        <w:t>.</w:t>
      </w:r>
      <w:r w:rsidR="000430BA" w:rsidRPr="00FF0867">
        <w:rPr>
          <w:rFonts w:ascii="仿宋" w:eastAsia="仿宋" w:hAnsi="仿宋" w:hint="eastAsia"/>
          <w:sz w:val="30"/>
          <w:szCs w:val="30"/>
        </w:rPr>
        <w:t>设置登录界面参数（工号、密码、登录地址）</w:t>
      </w:r>
      <w:r w:rsidR="00AB25E9" w:rsidRPr="00FF0867">
        <w:rPr>
          <w:rFonts w:ascii="仿宋" w:eastAsia="仿宋" w:hAnsi="仿宋" w:hint="eastAsia"/>
          <w:sz w:val="30"/>
          <w:szCs w:val="30"/>
        </w:rPr>
        <w:t>，设置完成</w:t>
      </w:r>
      <w:r w:rsidRPr="00FF0867">
        <w:rPr>
          <w:rFonts w:ascii="仿宋" w:eastAsia="仿宋" w:hAnsi="仿宋" w:hint="eastAsia"/>
          <w:sz w:val="30"/>
          <w:szCs w:val="30"/>
        </w:rPr>
        <w:t>后，回到登录界面，</w:t>
      </w:r>
      <w:r w:rsidR="00AB25E9" w:rsidRPr="00FF0867">
        <w:rPr>
          <w:rFonts w:ascii="仿宋" w:eastAsia="仿宋" w:hAnsi="仿宋" w:hint="eastAsia"/>
          <w:noProof/>
          <w:sz w:val="30"/>
          <w:szCs w:val="30"/>
        </w:rPr>
        <w:t>点击“登录”即可。</w:t>
      </w:r>
    </w:p>
    <w:p w14:paraId="099A75F5" w14:textId="2FDD1AB3" w:rsidR="004218AB" w:rsidRDefault="00B84C52" w:rsidP="0002172E">
      <w:pPr>
        <w:ind w:firstLineChars="200" w:firstLine="600"/>
        <w:rPr>
          <w:rFonts w:ascii="仿宋" w:eastAsia="仿宋" w:hAnsi="仿宋"/>
          <w:noProof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t>（密码请使用统一身份认证密码，</w:t>
      </w:r>
      <w:r w:rsidR="004218AB">
        <w:rPr>
          <w:rFonts w:ascii="仿宋" w:eastAsia="仿宋" w:hAnsi="仿宋" w:hint="eastAsia"/>
          <w:noProof/>
          <w:sz w:val="30"/>
          <w:szCs w:val="30"/>
        </w:rPr>
        <w:t>密码重置指南：</w:t>
      </w:r>
    </w:p>
    <w:p w14:paraId="1D2EBCA3" w14:textId="715FF72D" w:rsidR="00D67D1C" w:rsidRPr="00FF0867" w:rsidRDefault="004218AB" w:rsidP="0002172E">
      <w:pPr>
        <w:ind w:firstLineChars="200" w:firstLine="600"/>
        <w:rPr>
          <w:rFonts w:ascii="仿宋" w:eastAsia="仿宋" w:hAnsi="仿宋"/>
          <w:noProof/>
          <w:sz w:val="30"/>
          <w:szCs w:val="30"/>
        </w:rPr>
      </w:pPr>
      <w:r w:rsidRPr="004218AB">
        <w:rPr>
          <w:rFonts w:ascii="仿宋" w:eastAsia="仿宋" w:hAnsi="仿宋"/>
          <w:noProof/>
          <w:sz w:val="30"/>
          <w:szCs w:val="30"/>
        </w:rPr>
        <w:t>https://nic.gxau.edu.cn/ywzn/szhxyzn/content_298881</w:t>
      </w:r>
      <w:r w:rsidR="00B84C52">
        <w:rPr>
          <w:rFonts w:ascii="仿宋" w:eastAsia="仿宋" w:hAnsi="仿宋" w:hint="eastAsia"/>
          <w:noProof/>
          <w:sz w:val="30"/>
          <w:szCs w:val="30"/>
        </w:rPr>
        <w:t>）</w:t>
      </w:r>
    </w:p>
    <w:p w14:paraId="25078A84" w14:textId="77777777" w:rsidR="001B533C" w:rsidRPr="009453D0" w:rsidRDefault="009453D0" w:rsidP="0045470A">
      <w:pPr>
        <w:ind w:firstLineChars="200" w:firstLine="20"/>
        <w:jc w:val="left"/>
        <w:rPr>
          <w:rFonts w:asciiTheme="minorEastAsia" w:hAnsiTheme="minorEastAsia"/>
          <w:noProof/>
          <w:sz w:val="28"/>
          <w:szCs w:val="28"/>
        </w:rPr>
      </w:pPr>
      <w:r w:rsidRPr="009453D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453D0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7D112A7D" wp14:editId="1697FE37">
            <wp:extent cx="4876800" cy="2919868"/>
            <wp:effectExtent l="0" t="0" r="0" b="0"/>
            <wp:docPr id="1" name="图片 1" descr="C:\Users\DELL\Documents\WeChat Files\wxid_0s51m53viqjx22\FileStorage\Temp\3a1ef2f26186b337f812da62a4ca0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wxid_0s51m53viqjx22\FileStorage\Temp\3a1ef2f26186b337f812da62a4ca00a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495" cy="292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9A081" w14:textId="77777777" w:rsidR="00BF6394" w:rsidRPr="00D54A3C" w:rsidRDefault="00BF6394" w:rsidP="00D54A3C">
      <w:pPr>
        <w:ind w:firstLine="420"/>
        <w:jc w:val="left"/>
        <w:rPr>
          <w:rFonts w:ascii="仿宋" w:eastAsia="仿宋" w:hAnsi="仿宋"/>
          <w:b/>
          <w:bCs/>
          <w:noProof/>
          <w:sz w:val="30"/>
          <w:szCs w:val="30"/>
        </w:rPr>
      </w:pPr>
      <w:r w:rsidRPr="00D54A3C">
        <w:rPr>
          <w:rFonts w:ascii="仿宋" w:eastAsia="仿宋" w:hAnsi="仿宋" w:hint="eastAsia"/>
          <w:b/>
          <w:bCs/>
          <w:noProof/>
          <w:sz w:val="30"/>
          <w:szCs w:val="30"/>
        </w:rPr>
        <w:t>三、其他注意事项</w:t>
      </w:r>
    </w:p>
    <w:p w14:paraId="2CCE1710" w14:textId="037ED71F" w:rsidR="00DC0119" w:rsidRPr="00D54A3C" w:rsidRDefault="00DF3985" w:rsidP="00DC0119">
      <w:pPr>
        <w:pStyle w:val="ac"/>
        <w:spacing w:before="0" w:beforeAutospacing="0" w:after="0" w:afterAutospacing="0"/>
        <w:ind w:firstLine="420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eastAsia="仿宋" w:hAnsi="仿宋" w:cstheme="minorBidi"/>
          <w:kern w:val="2"/>
          <w:sz w:val="30"/>
          <w:szCs w:val="30"/>
        </w:rPr>
        <w:t>1</w:t>
      </w:r>
      <w:r w:rsidR="00DC0119" w:rsidRPr="00D54A3C">
        <w:rPr>
          <w:rFonts w:ascii="仿宋" w:eastAsia="仿宋" w:hAnsi="仿宋" w:cstheme="minorBidi"/>
          <w:kern w:val="2"/>
          <w:sz w:val="30"/>
          <w:szCs w:val="30"/>
        </w:rPr>
        <w:t>.</w:t>
      </w:r>
      <w:r w:rsidR="00DC0119" w:rsidRPr="00D54A3C">
        <w:rPr>
          <w:rFonts w:ascii="仿宋" w:eastAsia="仿宋" w:hAnsi="仿宋" w:cstheme="minorBidi" w:hint="eastAsia"/>
          <w:kern w:val="2"/>
          <w:sz w:val="30"/>
          <w:szCs w:val="30"/>
        </w:rPr>
        <w:t>登录</w:t>
      </w:r>
      <w:r w:rsidR="00D54A3C">
        <w:rPr>
          <w:rFonts w:ascii="仿宋" w:eastAsia="仿宋" w:hAnsi="仿宋" w:cstheme="minorBidi" w:hint="eastAsia"/>
          <w:kern w:val="2"/>
          <w:sz w:val="30"/>
          <w:szCs w:val="30"/>
        </w:rPr>
        <w:t>通达OA客户端</w:t>
      </w:r>
      <w:r w:rsidR="00DC0119" w:rsidRPr="00D54A3C">
        <w:rPr>
          <w:rFonts w:ascii="仿宋" w:eastAsia="仿宋" w:hAnsi="仿宋" w:cstheme="minorBidi" w:hint="eastAsia"/>
          <w:kern w:val="2"/>
          <w:sz w:val="30"/>
          <w:szCs w:val="30"/>
        </w:rPr>
        <w:t>提示账号密码错误（密码确定正确前提下）</w:t>
      </w:r>
    </w:p>
    <w:p w14:paraId="795795A1" w14:textId="77777777" w:rsidR="00DC0119" w:rsidRPr="00D54A3C" w:rsidRDefault="00DC0119" w:rsidP="00DC0119">
      <w:pPr>
        <w:widowControl/>
        <w:ind w:firstLine="420"/>
        <w:jc w:val="left"/>
        <w:rPr>
          <w:rFonts w:ascii="仿宋" w:eastAsia="仿宋" w:hAnsi="仿宋"/>
          <w:sz w:val="30"/>
          <w:szCs w:val="30"/>
        </w:rPr>
      </w:pPr>
      <w:r w:rsidRPr="00D54A3C">
        <w:rPr>
          <w:rFonts w:ascii="仿宋" w:eastAsia="仿宋" w:hAnsi="仿宋"/>
          <w:sz w:val="30"/>
          <w:szCs w:val="30"/>
        </w:rPr>
        <w:t>步骤一：删除配置文件</w:t>
      </w:r>
    </w:p>
    <w:p w14:paraId="30143302" w14:textId="77777777" w:rsidR="00DC0119" w:rsidRPr="00DC0119" w:rsidRDefault="00DC0119" w:rsidP="00DC01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011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00040BF" wp14:editId="04C0C525">
            <wp:extent cx="4429125" cy="1628775"/>
            <wp:effectExtent l="0" t="0" r="0" b="0"/>
            <wp:docPr id="8" name="图片 8" descr="C:\Users\DELL\Documents\WeChat Files\wxid_0s51m53viqjx22\FileStorage\Temp\8c35a506dd4bbc6be79aff928a08d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ocuments\WeChat Files\wxid_0s51m53viqjx22\FileStorage\Temp\8c35a506dd4bbc6be79aff928a08d41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58E66" w14:textId="77777777" w:rsidR="00DC0119" w:rsidRPr="00D54A3C" w:rsidRDefault="00DC0119" w:rsidP="00DC0119">
      <w:pPr>
        <w:widowControl/>
        <w:ind w:firstLine="420"/>
        <w:jc w:val="left"/>
        <w:rPr>
          <w:rFonts w:ascii="仿宋" w:eastAsia="仿宋" w:hAnsi="仿宋"/>
          <w:sz w:val="30"/>
          <w:szCs w:val="30"/>
        </w:rPr>
      </w:pPr>
      <w:r w:rsidRPr="00D54A3C">
        <w:rPr>
          <w:rFonts w:ascii="仿宋" w:eastAsia="仿宋" w:hAnsi="仿宋"/>
          <w:sz w:val="30"/>
          <w:szCs w:val="30"/>
        </w:rPr>
        <w:t>步骤二：删除演示环境地址栏</w:t>
      </w:r>
    </w:p>
    <w:p w14:paraId="14649B26" w14:textId="77777777" w:rsidR="00BF6394" w:rsidRPr="00DC0119" w:rsidRDefault="00DC0119" w:rsidP="00DC0119">
      <w:pPr>
        <w:pStyle w:val="ac"/>
        <w:spacing w:before="0" w:beforeAutospacing="0" w:after="0" w:afterAutospacing="0"/>
        <w:ind w:firstLine="420"/>
        <w:rPr>
          <w:rFonts w:asciiTheme="minorEastAsia" w:eastAsiaTheme="minorEastAsia" w:hAnsiTheme="minorEastAsia" w:cstheme="minorBidi"/>
          <w:noProof/>
          <w:kern w:val="2"/>
          <w:sz w:val="28"/>
          <w:szCs w:val="28"/>
        </w:rPr>
      </w:pPr>
      <w:r w:rsidRPr="00DC0119">
        <w:rPr>
          <w:noProof/>
        </w:rPr>
        <w:lastRenderedPageBreak/>
        <w:drawing>
          <wp:inline distT="0" distB="0" distL="0" distR="0" wp14:anchorId="7257C32D" wp14:editId="2BE79208">
            <wp:extent cx="4057650" cy="3251121"/>
            <wp:effectExtent l="0" t="0" r="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214" cy="32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0CE34" w14:textId="5161B99D" w:rsidR="00BF6394" w:rsidRPr="00D54A3C" w:rsidRDefault="00DF3985" w:rsidP="00DC0119">
      <w:pPr>
        <w:widowControl/>
        <w:ind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 w:rsidR="00DC0119" w:rsidRPr="00D54A3C">
        <w:rPr>
          <w:rFonts w:ascii="仿宋" w:eastAsia="仿宋" w:hAnsi="仿宋"/>
          <w:sz w:val="30"/>
          <w:szCs w:val="30"/>
        </w:rPr>
        <w:t>.</w:t>
      </w:r>
      <w:r w:rsidR="00DC0119" w:rsidRPr="00D54A3C">
        <w:rPr>
          <w:rFonts w:ascii="仿宋" w:eastAsia="仿宋" w:hAnsi="仿宋" w:hint="eastAsia"/>
          <w:sz w:val="30"/>
          <w:szCs w:val="30"/>
        </w:rPr>
        <w:t>登录提示同一账号已在登录</w:t>
      </w:r>
    </w:p>
    <w:p w14:paraId="1E139315" w14:textId="00241828" w:rsidR="00DC0119" w:rsidRPr="00D54A3C" w:rsidRDefault="00DC0119" w:rsidP="00DC0119">
      <w:pPr>
        <w:widowControl/>
        <w:ind w:firstLine="420"/>
        <w:jc w:val="left"/>
        <w:rPr>
          <w:rFonts w:ascii="仿宋" w:eastAsia="仿宋" w:hAnsi="仿宋"/>
          <w:sz w:val="30"/>
          <w:szCs w:val="30"/>
        </w:rPr>
      </w:pPr>
      <w:r w:rsidRPr="00D54A3C">
        <w:rPr>
          <w:rFonts w:ascii="仿宋" w:eastAsia="仿宋" w:hAnsi="仿宋"/>
          <w:sz w:val="30"/>
          <w:szCs w:val="30"/>
        </w:rPr>
        <w:t>请确定浏览器或</w:t>
      </w:r>
      <w:r w:rsidR="00D54A3C">
        <w:rPr>
          <w:rFonts w:ascii="仿宋" w:eastAsia="仿宋" w:hAnsi="仿宋" w:hint="eastAsia"/>
          <w:sz w:val="30"/>
          <w:szCs w:val="30"/>
        </w:rPr>
        <w:t>通达OA</w:t>
      </w:r>
      <w:r w:rsidRPr="00D54A3C">
        <w:rPr>
          <w:rFonts w:ascii="仿宋" w:eastAsia="仿宋" w:hAnsi="仿宋"/>
          <w:sz w:val="30"/>
          <w:szCs w:val="30"/>
        </w:rPr>
        <w:t>客户端未登录OA系统，然后关闭浏览器OA系统页面、关闭</w:t>
      </w:r>
      <w:r w:rsidR="00D54A3C">
        <w:rPr>
          <w:rFonts w:ascii="仿宋" w:eastAsia="仿宋" w:hAnsi="仿宋" w:hint="eastAsia"/>
          <w:sz w:val="30"/>
          <w:szCs w:val="30"/>
        </w:rPr>
        <w:t>通达OA</w:t>
      </w:r>
      <w:r w:rsidRPr="00D54A3C">
        <w:rPr>
          <w:rFonts w:ascii="仿宋" w:eastAsia="仿宋" w:hAnsi="仿宋"/>
          <w:sz w:val="30"/>
          <w:szCs w:val="30"/>
        </w:rPr>
        <w:t>客户端，等待2分钟后再尝试打开系统登录。</w:t>
      </w:r>
    </w:p>
    <w:p w14:paraId="6FFE5F92" w14:textId="77777777" w:rsidR="00DC0119" w:rsidRPr="00D54A3C" w:rsidRDefault="00DC0119" w:rsidP="00DC0119">
      <w:pPr>
        <w:ind w:firstLine="420"/>
        <w:jc w:val="left"/>
        <w:rPr>
          <w:rFonts w:ascii="仿宋" w:eastAsia="仿宋" w:hAnsi="仿宋"/>
          <w:b/>
          <w:bCs/>
          <w:noProof/>
          <w:sz w:val="30"/>
          <w:szCs w:val="30"/>
        </w:rPr>
      </w:pPr>
    </w:p>
    <w:p w14:paraId="0CA5672B" w14:textId="77777777" w:rsidR="00DC0119" w:rsidRPr="00D54A3C" w:rsidRDefault="00DC0119" w:rsidP="00DC0119">
      <w:pPr>
        <w:ind w:firstLine="420"/>
        <w:jc w:val="left"/>
        <w:rPr>
          <w:rFonts w:ascii="仿宋" w:eastAsia="仿宋" w:hAnsi="仿宋"/>
          <w:b/>
          <w:bCs/>
          <w:noProof/>
          <w:sz w:val="30"/>
          <w:szCs w:val="30"/>
        </w:rPr>
      </w:pPr>
    </w:p>
    <w:p w14:paraId="40738B4D" w14:textId="77777777" w:rsidR="00BC75E4" w:rsidRPr="00D54A3C" w:rsidRDefault="00884A6E" w:rsidP="00BC75E4">
      <w:pPr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D54A3C">
        <w:rPr>
          <w:rFonts w:ascii="仿宋" w:eastAsia="仿宋" w:hAnsi="仿宋" w:hint="eastAsia"/>
          <w:sz w:val="30"/>
          <w:szCs w:val="30"/>
        </w:rPr>
        <w:t>实验与</w:t>
      </w:r>
      <w:r w:rsidR="009A1E25" w:rsidRPr="00D54A3C">
        <w:rPr>
          <w:rFonts w:ascii="仿宋" w:eastAsia="仿宋" w:hAnsi="仿宋" w:hint="eastAsia"/>
          <w:sz w:val="30"/>
          <w:szCs w:val="30"/>
        </w:rPr>
        <w:t>信息</w:t>
      </w:r>
      <w:r w:rsidRPr="00D54A3C">
        <w:rPr>
          <w:rFonts w:ascii="仿宋" w:eastAsia="仿宋" w:hAnsi="仿宋" w:hint="eastAsia"/>
          <w:sz w:val="30"/>
          <w:szCs w:val="30"/>
        </w:rPr>
        <w:t>化</w:t>
      </w:r>
      <w:r w:rsidR="00BC75E4" w:rsidRPr="00D54A3C">
        <w:rPr>
          <w:rFonts w:ascii="仿宋" w:eastAsia="仿宋" w:hAnsi="仿宋" w:hint="eastAsia"/>
          <w:sz w:val="30"/>
          <w:szCs w:val="30"/>
        </w:rPr>
        <w:t>中心</w:t>
      </w:r>
    </w:p>
    <w:p w14:paraId="2BB3E908" w14:textId="6263E30A" w:rsidR="00BC75E4" w:rsidRPr="00D54A3C" w:rsidRDefault="00BC75E4" w:rsidP="00AB25E9">
      <w:pPr>
        <w:ind w:firstLineChars="200" w:firstLine="600"/>
        <w:jc w:val="right"/>
        <w:rPr>
          <w:rFonts w:ascii="仿宋" w:eastAsia="仿宋" w:hAnsi="仿宋"/>
          <w:b/>
          <w:noProof/>
          <w:sz w:val="30"/>
          <w:szCs w:val="30"/>
        </w:rPr>
      </w:pPr>
      <w:r w:rsidRPr="00D54A3C">
        <w:rPr>
          <w:rFonts w:ascii="仿宋" w:eastAsia="仿宋" w:hAnsi="仿宋" w:hint="eastAsia"/>
          <w:sz w:val="30"/>
          <w:szCs w:val="30"/>
        </w:rPr>
        <w:t>20</w:t>
      </w:r>
      <w:r w:rsidR="00B70558" w:rsidRPr="00D54A3C">
        <w:rPr>
          <w:rFonts w:ascii="仿宋" w:eastAsia="仿宋" w:hAnsi="仿宋" w:hint="eastAsia"/>
          <w:sz w:val="30"/>
          <w:szCs w:val="30"/>
        </w:rPr>
        <w:t>2</w:t>
      </w:r>
      <w:r w:rsidR="00BF1107">
        <w:rPr>
          <w:rFonts w:ascii="仿宋" w:eastAsia="仿宋" w:hAnsi="仿宋"/>
          <w:sz w:val="30"/>
          <w:szCs w:val="30"/>
        </w:rPr>
        <w:t>6</w:t>
      </w:r>
      <w:r w:rsidRPr="00D54A3C">
        <w:rPr>
          <w:rFonts w:ascii="仿宋" w:eastAsia="仿宋" w:hAnsi="仿宋" w:hint="eastAsia"/>
          <w:sz w:val="30"/>
          <w:szCs w:val="30"/>
        </w:rPr>
        <w:t>年</w:t>
      </w:r>
      <w:r w:rsidR="00BF1107">
        <w:rPr>
          <w:rFonts w:ascii="仿宋" w:eastAsia="仿宋" w:hAnsi="仿宋"/>
          <w:sz w:val="30"/>
          <w:szCs w:val="30"/>
        </w:rPr>
        <w:t>2</w:t>
      </w:r>
      <w:r w:rsidRPr="00D54A3C">
        <w:rPr>
          <w:rFonts w:ascii="仿宋" w:eastAsia="仿宋" w:hAnsi="仿宋" w:hint="eastAsia"/>
          <w:sz w:val="30"/>
          <w:szCs w:val="30"/>
        </w:rPr>
        <w:t>月</w:t>
      </w:r>
      <w:r w:rsidR="00C056B1" w:rsidRPr="00D54A3C">
        <w:rPr>
          <w:rFonts w:ascii="仿宋" w:eastAsia="仿宋" w:hAnsi="仿宋"/>
          <w:sz w:val="30"/>
          <w:szCs w:val="30"/>
        </w:rPr>
        <w:t>2</w:t>
      </w:r>
      <w:r w:rsidR="00BF1107">
        <w:rPr>
          <w:rFonts w:ascii="仿宋" w:eastAsia="仿宋" w:hAnsi="仿宋"/>
          <w:sz w:val="30"/>
          <w:szCs w:val="30"/>
        </w:rPr>
        <w:t>7</w:t>
      </w:r>
      <w:r w:rsidRPr="00D54A3C">
        <w:rPr>
          <w:rFonts w:ascii="仿宋" w:eastAsia="仿宋" w:hAnsi="仿宋" w:hint="eastAsia"/>
          <w:sz w:val="30"/>
          <w:szCs w:val="30"/>
        </w:rPr>
        <w:t>日</w:t>
      </w:r>
    </w:p>
    <w:sectPr w:rsidR="00BC75E4" w:rsidRPr="00D54A3C" w:rsidSect="00120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D993" w14:textId="77777777" w:rsidR="00B31A0A" w:rsidRDefault="00B31A0A" w:rsidP="004570C8">
      <w:r>
        <w:separator/>
      </w:r>
    </w:p>
  </w:endnote>
  <w:endnote w:type="continuationSeparator" w:id="0">
    <w:p w14:paraId="74899FCF" w14:textId="77777777" w:rsidR="00B31A0A" w:rsidRDefault="00B31A0A" w:rsidP="0045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88E6" w14:textId="77777777" w:rsidR="00B31A0A" w:rsidRDefault="00B31A0A" w:rsidP="004570C8">
      <w:r>
        <w:separator/>
      </w:r>
    </w:p>
  </w:footnote>
  <w:footnote w:type="continuationSeparator" w:id="0">
    <w:p w14:paraId="4D77295D" w14:textId="77777777" w:rsidR="00B31A0A" w:rsidRDefault="00B31A0A" w:rsidP="0045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2C6C"/>
    <w:multiLevelType w:val="hybridMultilevel"/>
    <w:tmpl w:val="80501BAE"/>
    <w:lvl w:ilvl="0" w:tplc="1A1C219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A1C4A7A"/>
    <w:multiLevelType w:val="hybridMultilevel"/>
    <w:tmpl w:val="754C52D8"/>
    <w:lvl w:ilvl="0" w:tplc="3864D7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C8"/>
    <w:rsid w:val="0000555D"/>
    <w:rsid w:val="000138E9"/>
    <w:rsid w:val="0002172E"/>
    <w:rsid w:val="000252B1"/>
    <w:rsid w:val="000430BA"/>
    <w:rsid w:val="0005224A"/>
    <w:rsid w:val="00071E5C"/>
    <w:rsid w:val="000964CE"/>
    <w:rsid w:val="0009760E"/>
    <w:rsid w:val="000A67A1"/>
    <w:rsid w:val="000A6EB3"/>
    <w:rsid w:val="000B48B0"/>
    <w:rsid w:val="000B5A92"/>
    <w:rsid w:val="000C6F54"/>
    <w:rsid w:val="000D2A03"/>
    <w:rsid w:val="000D3F00"/>
    <w:rsid w:val="000D6C6E"/>
    <w:rsid w:val="000E0DB4"/>
    <w:rsid w:val="000F4BC4"/>
    <w:rsid w:val="00115825"/>
    <w:rsid w:val="0012096C"/>
    <w:rsid w:val="001211AE"/>
    <w:rsid w:val="00127B54"/>
    <w:rsid w:val="00136498"/>
    <w:rsid w:val="00161FE7"/>
    <w:rsid w:val="00196C21"/>
    <w:rsid w:val="001A6604"/>
    <w:rsid w:val="001A7A99"/>
    <w:rsid w:val="001B02E1"/>
    <w:rsid w:val="001B3834"/>
    <w:rsid w:val="001B533C"/>
    <w:rsid w:val="001E6CB7"/>
    <w:rsid w:val="00202428"/>
    <w:rsid w:val="0021573F"/>
    <w:rsid w:val="002560EC"/>
    <w:rsid w:val="00261EA2"/>
    <w:rsid w:val="002B1BED"/>
    <w:rsid w:val="002B6B29"/>
    <w:rsid w:val="002C4E06"/>
    <w:rsid w:val="002C6CAA"/>
    <w:rsid w:val="002E0B11"/>
    <w:rsid w:val="0031438D"/>
    <w:rsid w:val="00351379"/>
    <w:rsid w:val="00360075"/>
    <w:rsid w:val="00366F00"/>
    <w:rsid w:val="00374997"/>
    <w:rsid w:val="003810A9"/>
    <w:rsid w:val="00397A2B"/>
    <w:rsid w:val="003D178A"/>
    <w:rsid w:val="003D5597"/>
    <w:rsid w:val="003D7684"/>
    <w:rsid w:val="003E512C"/>
    <w:rsid w:val="003F3B17"/>
    <w:rsid w:val="00403020"/>
    <w:rsid w:val="0040418C"/>
    <w:rsid w:val="00414017"/>
    <w:rsid w:val="004218AB"/>
    <w:rsid w:val="00426162"/>
    <w:rsid w:val="00430CB5"/>
    <w:rsid w:val="00451D6D"/>
    <w:rsid w:val="0045470A"/>
    <w:rsid w:val="004570C8"/>
    <w:rsid w:val="00463621"/>
    <w:rsid w:val="00496107"/>
    <w:rsid w:val="004A0875"/>
    <w:rsid w:val="004B3717"/>
    <w:rsid w:val="004F2475"/>
    <w:rsid w:val="004F2FE6"/>
    <w:rsid w:val="004F6CD2"/>
    <w:rsid w:val="0051545A"/>
    <w:rsid w:val="005155BE"/>
    <w:rsid w:val="0054324B"/>
    <w:rsid w:val="00546E9D"/>
    <w:rsid w:val="00562142"/>
    <w:rsid w:val="0057264D"/>
    <w:rsid w:val="00577053"/>
    <w:rsid w:val="00580C11"/>
    <w:rsid w:val="00587DBC"/>
    <w:rsid w:val="005B7B29"/>
    <w:rsid w:val="005D16B7"/>
    <w:rsid w:val="005D671F"/>
    <w:rsid w:val="005F52A7"/>
    <w:rsid w:val="006125D7"/>
    <w:rsid w:val="00631911"/>
    <w:rsid w:val="00635F19"/>
    <w:rsid w:val="00651650"/>
    <w:rsid w:val="00680C46"/>
    <w:rsid w:val="006A40D8"/>
    <w:rsid w:val="006B0358"/>
    <w:rsid w:val="006B75C2"/>
    <w:rsid w:val="006C2AB9"/>
    <w:rsid w:val="006E0764"/>
    <w:rsid w:val="006E5049"/>
    <w:rsid w:val="007148EE"/>
    <w:rsid w:val="00722824"/>
    <w:rsid w:val="00743B83"/>
    <w:rsid w:val="007536D0"/>
    <w:rsid w:val="00754F0D"/>
    <w:rsid w:val="00762C45"/>
    <w:rsid w:val="007720B6"/>
    <w:rsid w:val="00785CB7"/>
    <w:rsid w:val="007D2245"/>
    <w:rsid w:val="008000F1"/>
    <w:rsid w:val="00802784"/>
    <w:rsid w:val="008334E1"/>
    <w:rsid w:val="00851805"/>
    <w:rsid w:val="00860094"/>
    <w:rsid w:val="008612F7"/>
    <w:rsid w:val="0086147E"/>
    <w:rsid w:val="00884A6E"/>
    <w:rsid w:val="008900B8"/>
    <w:rsid w:val="00897393"/>
    <w:rsid w:val="008A00B3"/>
    <w:rsid w:val="008C35FD"/>
    <w:rsid w:val="008D0017"/>
    <w:rsid w:val="008F27C5"/>
    <w:rsid w:val="00904112"/>
    <w:rsid w:val="00906AB8"/>
    <w:rsid w:val="00932DA4"/>
    <w:rsid w:val="009453D0"/>
    <w:rsid w:val="0096596B"/>
    <w:rsid w:val="009726C3"/>
    <w:rsid w:val="00981C5A"/>
    <w:rsid w:val="009A1E25"/>
    <w:rsid w:val="009C2127"/>
    <w:rsid w:val="009D7CFF"/>
    <w:rsid w:val="009F1123"/>
    <w:rsid w:val="00A01782"/>
    <w:rsid w:val="00A058E4"/>
    <w:rsid w:val="00A34D75"/>
    <w:rsid w:val="00A433D1"/>
    <w:rsid w:val="00A70DE6"/>
    <w:rsid w:val="00A723BD"/>
    <w:rsid w:val="00A72AB7"/>
    <w:rsid w:val="00A91413"/>
    <w:rsid w:val="00AA0D7D"/>
    <w:rsid w:val="00AA0F4D"/>
    <w:rsid w:val="00AA74DE"/>
    <w:rsid w:val="00AB25E9"/>
    <w:rsid w:val="00AB33BD"/>
    <w:rsid w:val="00AD24D5"/>
    <w:rsid w:val="00AD3853"/>
    <w:rsid w:val="00AF0A51"/>
    <w:rsid w:val="00B30ABC"/>
    <w:rsid w:val="00B31A0A"/>
    <w:rsid w:val="00B42753"/>
    <w:rsid w:val="00B55BD8"/>
    <w:rsid w:val="00B70558"/>
    <w:rsid w:val="00B80EEF"/>
    <w:rsid w:val="00B84C52"/>
    <w:rsid w:val="00B93EA0"/>
    <w:rsid w:val="00BC64B8"/>
    <w:rsid w:val="00BC75E4"/>
    <w:rsid w:val="00BC7A13"/>
    <w:rsid w:val="00BF1107"/>
    <w:rsid w:val="00BF6394"/>
    <w:rsid w:val="00C056B1"/>
    <w:rsid w:val="00C16532"/>
    <w:rsid w:val="00C30B7C"/>
    <w:rsid w:val="00C448E6"/>
    <w:rsid w:val="00C6578E"/>
    <w:rsid w:val="00C82E4E"/>
    <w:rsid w:val="00C84181"/>
    <w:rsid w:val="00C94013"/>
    <w:rsid w:val="00C9731A"/>
    <w:rsid w:val="00CA763F"/>
    <w:rsid w:val="00CB224A"/>
    <w:rsid w:val="00CC502D"/>
    <w:rsid w:val="00CC7325"/>
    <w:rsid w:val="00CE2705"/>
    <w:rsid w:val="00CE3C81"/>
    <w:rsid w:val="00D3170F"/>
    <w:rsid w:val="00D54A3C"/>
    <w:rsid w:val="00D6441C"/>
    <w:rsid w:val="00D67D1C"/>
    <w:rsid w:val="00D92B1A"/>
    <w:rsid w:val="00DA5CD3"/>
    <w:rsid w:val="00DC0119"/>
    <w:rsid w:val="00DC36BA"/>
    <w:rsid w:val="00DC47CF"/>
    <w:rsid w:val="00DD5C5C"/>
    <w:rsid w:val="00DF3985"/>
    <w:rsid w:val="00DF42DB"/>
    <w:rsid w:val="00E154BF"/>
    <w:rsid w:val="00E207E1"/>
    <w:rsid w:val="00E208C4"/>
    <w:rsid w:val="00E673EC"/>
    <w:rsid w:val="00E94B2D"/>
    <w:rsid w:val="00E95BDC"/>
    <w:rsid w:val="00EC0D51"/>
    <w:rsid w:val="00EC1598"/>
    <w:rsid w:val="00ED3281"/>
    <w:rsid w:val="00EF35CA"/>
    <w:rsid w:val="00F2152E"/>
    <w:rsid w:val="00F303AB"/>
    <w:rsid w:val="00F40668"/>
    <w:rsid w:val="00F51CD1"/>
    <w:rsid w:val="00F546E4"/>
    <w:rsid w:val="00F72AC5"/>
    <w:rsid w:val="00F93F74"/>
    <w:rsid w:val="00FB7681"/>
    <w:rsid w:val="00FC4525"/>
    <w:rsid w:val="00FC6753"/>
    <w:rsid w:val="00FD0763"/>
    <w:rsid w:val="00FE4B75"/>
    <w:rsid w:val="00FF086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A356A"/>
  <w15:docId w15:val="{E7803268-C279-46BE-AACF-A6D8FB4A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96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5180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70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7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70C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70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70C8"/>
    <w:rPr>
      <w:sz w:val="18"/>
      <w:szCs w:val="18"/>
    </w:rPr>
  </w:style>
  <w:style w:type="paragraph" w:styleId="a9">
    <w:name w:val="List Paragraph"/>
    <w:basedOn w:val="a"/>
    <w:uiPriority w:val="34"/>
    <w:qFormat/>
    <w:rsid w:val="002B1BED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631911"/>
    <w:rPr>
      <w:strike w:val="0"/>
      <w:dstrike w:val="0"/>
      <w:color w:val="444444"/>
      <w:u w:val="none"/>
      <w:effect w:val="none"/>
    </w:rPr>
  </w:style>
  <w:style w:type="character" w:styleId="ab">
    <w:name w:val="FollowedHyperlink"/>
    <w:basedOn w:val="a0"/>
    <w:uiPriority w:val="99"/>
    <w:semiHidden/>
    <w:unhideWhenUsed/>
    <w:rsid w:val="00680C46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BF6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BF6394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CC7325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851805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c.gxau.edu.cn/xzzx/cyrj/content_2769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GXAU</dc:creator>
  <cp:keywords/>
  <dc:description/>
  <cp:lastModifiedBy>GXAU</cp:lastModifiedBy>
  <cp:revision>3</cp:revision>
  <dcterms:created xsi:type="dcterms:W3CDTF">2023-11-23T02:06:00Z</dcterms:created>
  <dcterms:modified xsi:type="dcterms:W3CDTF">2026-02-27T00:44:00Z</dcterms:modified>
</cp:coreProperties>
</file>